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23E9B3E9" w:rsidR="00113721" w:rsidRPr="00123D54" w:rsidRDefault="000237C9" w:rsidP="00E54829">
      <w:pPr>
        <w:rPr>
          <w:b/>
          <w:sz w:val="36"/>
          <w:szCs w:val="36"/>
        </w:rPr>
      </w:pPr>
      <w:r w:rsidRPr="00123D54">
        <w:rPr>
          <w:b/>
          <w:sz w:val="36"/>
          <w:szCs w:val="36"/>
        </w:rPr>
        <w:t>The Shape of the Land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82232D" w:rsidRPr="00123D54" w14:paraId="20AB6D0C" w14:textId="77777777" w:rsidTr="0056364B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123D54" w:rsidRDefault="0082232D" w:rsidP="0056364B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Level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8F52C25" w14:textId="57A7BFDE" w:rsidR="0082232D" w:rsidRPr="00123D54" w:rsidRDefault="000237C9" w:rsidP="0082232D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J</w:t>
            </w:r>
          </w:p>
        </w:tc>
      </w:tr>
      <w:tr w:rsidR="0082232D" w:rsidRPr="00123D54" w14:paraId="71AB91FD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123D54" w:rsidRDefault="0082232D" w:rsidP="0056364B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Content Area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3860AB7D" w:rsidR="0082232D" w:rsidRPr="00123D54" w:rsidRDefault="0064145C" w:rsidP="0082232D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Science</w:t>
            </w:r>
          </w:p>
        </w:tc>
      </w:tr>
      <w:tr w:rsidR="0082232D" w:rsidRPr="00123D54" w14:paraId="085A40AD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123D54" w:rsidRDefault="0082232D" w:rsidP="0056364B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Reading Focus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11EB94B5" w:rsidR="0082232D" w:rsidRPr="00123D54" w:rsidRDefault="0064145C" w:rsidP="002763D6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 xml:space="preserve">Students will learn to use the comprehension strategies of </w:t>
            </w:r>
            <w:r w:rsidR="002763D6" w:rsidRPr="00123D54">
              <w:rPr>
                <w:sz w:val="18"/>
              </w:rPr>
              <w:t>Asking Questions and D</w:t>
            </w:r>
            <w:r w:rsidRPr="00123D54">
              <w:rPr>
                <w:sz w:val="18"/>
              </w:rPr>
              <w:t xml:space="preserve">etermining </w:t>
            </w:r>
            <w:r w:rsidR="000D4954">
              <w:rPr>
                <w:sz w:val="18"/>
              </w:rPr>
              <w:t>I</w:t>
            </w:r>
            <w:r w:rsidRPr="00123D54">
              <w:rPr>
                <w:sz w:val="18"/>
              </w:rPr>
              <w:t xml:space="preserve">mportant </w:t>
            </w:r>
            <w:r w:rsidR="000D4954">
              <w:rPr>
                <w:sz w:val="18"/>
              </w:rPr>
              <w:t>I</w:t>
            </w:r>
            <w:r w:rsidRPr="00123D54">
              <w:rPr>
                <w:sz w:val="18"/>
              </w:rPr>
              <w:t>deas, as they read, think, talk and write in response to the text.</w:t>
            </w:r>
          </w:p>
        </w:tc>
      </w:tr>
      <w:tr w:rsidR="00BA5472" w:rsidRPr="00123D54" w14:paraId="10DF2A86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123D54" w:rsidRDefault="00BA5472" w:rsidP="0056364B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Text Type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46019356" w:rsidR="00BA5472" w:rsidRPr="00123D54" w:rsidRDefault="0064145C" w:rsidP="00BA5472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Informational</w:t>
            </w:r>
          </w:p>
        </w:tc>
      </w:tr>
      <w:tr w:rsidR="00663E6D" w:rsidRPr="00123D54" w14:paraId="04838651" w14:textId="77777777" w:rsidTr="0056364B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22409FAD" w:rsidR="00663E6D" w:rsidRPr="00123D54" w:rsidRDefault="00046B7C" w:rsidP="0056364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123D54">
              <w:rPr>
                <w:sz w:val="18"/>
              </w:rPr>
              <w:t>ocabulary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089984AD" w14:textId="39B73F3B" w:rsidR="00663E6D" w:rsidRPr="00123D54" w:rsidRDefault="0064145C" w:rsidP="00663E6D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 xml:space="preserve">America, California, coast, </w:t>
            </w:r>
            <w:proofErr w:type="spellStart"/>
            <w:r w:rsidRPr="00123D54">
              <w:rPr>
                <w:sz w:val="18"/>
              </w:rPr>
              <w:t>color</w:t>
            </w:r>
            <w:proofErr w:type="spellEnd"/>
            <w:r w:rsidRPr="00123D54">
              <w:rPr>
                <w:sz w:val="18"/>
              </w:rPr>
              <w:t>, day, dam, desert, dinosaur, Earth, hill, lake, land, mile, mountain, ocean, place, river, sand, sky, state, United States, weather, wind, world, years</w:t>
            </w:r>
          </w:p>
        </w:tc>
      </w:tr>
    </w:tbl>
    <w:p w14:paraId="7A132968" w14:textId="77777777" w:rsidR="00663E6D" w:rsidRPr="00123D54" w:rsidRDefault="00663E6D" w:rsidP="0056364B">
      <w:pPr>
        <w:spacing w:after="0"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663E6D" w:rsidRPr="00123D54" w14:paraId="4B705F59" w14:textId="77777777" w:rsidTr="0056364B">
        <w:trPr>
          <w:trHeight w:val="127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123D54" w:rsidRDefault="00663E6D" w:rsidP="00663E6D">
            <w:pPr>
              <w:spacing w:before="120"/>
              <w:rPr>
                <w:b/>
              </w:rPr>
            </w:pPr>
            <w:r w:rsidRPr="00123D54">
              <w:rPr>
                <w:b/>
              </w:rPr>
              <w:t>Topic Talk</w:t>
            </w:r>
          </w:p>
        </w:tc>
        <w:tc>
          <w:tcPr>
            <w:tcW w:w="7938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A85532" w14:textId="09ADB72A" w:rsidR="0064145C" w:rsidRPr="00123D54" w:rsidRDefault="00916C5B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Ask: “When was the last time you saw a mountain, lake, ocean or canyon?” Have students think, pair, sh</w:t>
            </w:r>
            <w:r w:rsidR="00D7231C" w:rsidRPr="00123D54">
              <w:t>are and describe what they saw.</w:t>
            </w:r>
          </w:p>
          <w:p w14:paraId="6773D4E1" w14:textId="13596CB8" w:rsidR="00D7231C" w:rsidRPr="00123D54" w:rsidRDefault="0064145C" w:rsidP="00D7231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 xml:space="preserve">Show students the cover of the book, and read the title aloud. </w:t>
            </w:r>
            <w:r w:rsidR="00916C5B" w:rsidRPr="00123D54">
              <w:t>Ask: “What questions do you think this book might answer?”</w:t>
            </w:r>
          </w:p>
          <w:p w14:paraId="0253299F" w14:textId="4A9F152D" w:rsidR="00D7231C" w:rsidRPr="00123D54" w:rsidRDefault="0064145C" w:rsidP="00D7231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Read the back</w:t>
            </w:r>
            <w:r w:rsidR="000D4954">
              <w:t xml:space="preserve"> </w:t>
            </w:r>
            <w:r w:rsidRPr="00123D54">
              <w:t xml:space="preserve">cover blurb together. Discuss </w:t>
            </w:r>
            <w:r w:rsidR="00916C5B" w:rsidRPr="00123D54">
              <w:t>the question in the blurb w</w:t>
            </w:r>
            <w:r w:rsidR="00D7231C" w:rsidRPr="00123D54">
              <w:t>ith students and have them share their ideas.</w:t>
            </w:r>
          </w:p>
        </w:tc>
      </w:tr>
      <w:tr w:rsidR="00663E6D" w:rsidRPr="00123D54" w14:paraId="533B4C64" w14:textId="77777777" w:rsidTr="0056364B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123D54" w:rsidRDefault="00663E6D" w:rsidP="00663E6D">
            <w:pPr>
              <w:spacing w:before="120"/>
              <w:rPr>
                <w:b/>
              </w:rPr>
            </w:pPr>
            <w:r w:rsidRPr="00123D54">
              <w:rPr>
                <w:b/>
              </w:rPr>
              <w:t>Contents</w:t>
            </w:r>
          </w:p>
        </w:tc>
        <w:tc>
          <w:tcPr>
            <w:tcW w:w="7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38878E" w14:textId="77777777" w:rsidR="0064145C" w:rsidRPr="00123D54" w:rsidRDefault="0064145C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Open to the contents page and read the titles of the chapters aloud.</w:t>
            </w:r>
          </w:p>
          <w:p w14:paraId="2A2775AB" w14:textId="6972702B" w:rsidR="00D7231C" w:rsidRPr="00123D54" w:rsidRDefault="00D7231C" w:rsidP="00D7231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Point out that all of the chapter titles are questions. Ask: “W</w:t>
            </w:r>
            <w:r w:rsidR="00D56952" w:rsidRPr="00123D54">
              <w:t xml:space="preserve">hat do you think </w:t>
            </w:r>
            <w:r w:rsidRPr="00123D54">
              <w:t>each chapter</w:t>
            </w:r>
            <w:r w:rsidR="00D56952" w:rsidRPr="00123D54">
              <w:t xml:space="preserve"> will tell us</w:t>
            </w:r>
            <w:r w:rsidRPr="00123D54">
              <w:t>?”</w:t>
            </w:r>
          </w:p>
          <w:p w14:paraId="6B84E524" w14:textId="42436FCD" w:rsidR="0064145C" w:rsidRPr="00123D54" w:rsidRDefault="00D7231C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Next, h</w:t>
            </w:r>
            <w:r w:rsidR="0064145C" w:rsidRPr="00123D54">
              <w:t xml:space="preserve">ave students </w:t>
            </w:r>
            <w:r w:rsidR="000D4954">
              <w:t xml:space="preserve">think, pair, </w:t>
            </w:r>
            <w:r w:rsidR="0064145C" w:rsidRPr="00123D54">
              <w:t>share with the person next to them what new things they have learned about the book from the contents page.</w:t>
            </w:r>
          </w:p>
          <w:p w14:paraId="396783E2" w14:textId="64579485" w:rsidR="00663E6D" w:rsidRPr="00123D54" w:rsidRDefault="0064145C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Introduce students to “Nat the Ant” at the bottom of the page and read the speech bubble aloud.</w:t>
            </w:r>
          </w:p>
        </w:tc>
      </w:tr>
      <w:tr w:rsidR="00663E6D" w:rsidRPr="00123D54" w14:paraId="2B29415E" w14:textId="77777777" w:rsidTr="0056364B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72E0EC34" w:rsidR="00663E6D" w:rsidRPr="00123D54" w:rsidRDefault="00046B7C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123D54">
              <w:rPr>
                <w:b/>
              </w:rPr>
              <w:t>hapters</w:t>
            </w:r>
          </w:p>
        </w:tc>
        <w:tc>
          <w:tcPr>
            <w:tcW w:w="7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CEA9A1" w14:textId="14FCAB3A" w:rsidR="0064145C" w:rsidRPr="00123D54" w:rsidRDefault="0064145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Read the chapte</w:t>
            </w:r>
            <w:r w:rsidR="00D7231C" w:rsidRPr="00123D54">
              <w:t>r 1 title and page 2.</w:t>
            </w:r>
          </w:p>
          <w:p w14:paraId="05C64282" w14:textId="77777777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Explain that in each chunk of text, there will be a main idea the author is trying to tell readers – it is something they are helping the reader to understand.</w:t>
            </w:r>
          </w:p>
          <w:p w14:paraId="15709F68" w14:textId="270A57B1" w:rsidR="00D7231C" w:rsidRPr="00123D54" w:rsidRDefault="0064145C" w:rsidP="00D7231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Ask students to </w:t>
            </w:r>
            <w:r w:rsidR="00D7231C" w:rsidRPr="00123D54">
              <w:t>look closely at the first paragraph. Ask: “What is an important idea from this section?”</w:t>
            </w:r>
          </w:p>
          <w:p w14:paraId="03869A05" w14:textId="12BD69A2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Next, </w:t>
            </w:r>
            <w:r w:rsidR="00E14027" w:rsidRPr="00123D54">
              <w:t>discuss with students</w:t>
            </w:r>
            <w:r w:rsidRPr="00123D54">
              <w:t xml:space="preserve"> that to help readers understand, the author will give examples and extra details to support the important idea. Ask: “What details has the author included in the first paragraph that tell us more about the important idea?”</w:t>
            </w:r>
          </w:p>
          <w:p w14:paraId="5309E57F" w14:textId="11EB6655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Have students look closely at the diagram on page 3, and ask them to work with a partner and figure out what it is saying. Remind students that diagrams need to</w:t>
            </w:r>
            <w:r w:rsidR="00501BAF" w:rsidRPr="00123D54">
              <w:t xml:space="preserve"> be read too, just like words.</w:t>
            </w:r>
          </w:p>
          <w:p w14:paraId="04768FCC" w14:textId="36A15CF4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Ask: “What questions have you thought of during reading?</w:t>
            </w:r>
            <w:r w:rsidR="009774D5" w:rsidRPr="00123D54">
              <w:t>”</w:t>
            </w:r>
          </w:p>
          <w:p w14:paraId="0F13BAB3" w14:textId="221D80B5" w:rsidR="00D56952" w:rsidRPr="00123D54" w:rsidRDefault="00E54829" w:rsidP="00E1402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</w:t>
            </w:r>
            <w:r w:rsidR="00E14027" w:rsidRPr="00123D54">
              <w:t xml:space="preserve">ead page 4 together, </w:t>
            </w:r>
            <w:r>
              <w:t xml:space="preserve">and </w:t>
            </w:r>
            <w:r w:rsidR="00E14027" w:rsidRPr="00123D54">
              <w:t>encourage students to follow along with the diagram.</w:t>
            </w:r>
          </w:p>
          <w:p w14:paraId="525D731F" w14:textId="16B402D8" w:rsidR="00E14027" w:rsidRPr="00123D54" w:rsidRDefault="00E14027" w:rsidP="00E1402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Have students think, pair, share about what the important idea is on this page.</w:t>
            </w:r>
          </w:p>
          <w:p w14:paraId="545937BB" w14:textId="0A1C9A0E" w:rsidR="00E14027" w:rsidRPr="00123D54" w:rsidRDefault="00E14027" w:rsidP="00E1402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Choose some students to share what they discussed with the group. </w:t>
            </w:r>
          </w:p>
          <w:p w14:paraId="7B5D5674" w14:textId="475987ED" w:rsidR="0064145C" w:rsidRPr="00123D54" w:rsidRDefault="00E14027" w:rsidP="00954A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Read the chapter title and </w:t>
            </w:r>
            <w:r w:rsidR="008B7491" w:rsidRPr="00123D54">
              <w:t>page 5 aloud.</w:t>
            </w:r>
          </w:p>
          <w:p w14:paraId="46CA915B" w14:textId="3A81C328" w:rsidR="0064145C" w:rsidRPr="00123D54" w:rsidRDefault="0064145C" w:rsidP="00501BA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Have students look closely at the map and explain that maps are just like diagrams, so they can be read. Ask: “</w:t>
            </w:r>
            <w:r w:rsidR="008B7491" w:rsidRPr="00123D54">
              <w:t xml:space="preserve">How does this map </w:t>
            </w:r>
            <w:r w:rsidR="00501BAF" w:rsidRPr="00123D54">
              <w:t>support</w:t>
            </w:r>
            <w:r w:rsidR="008B7491" w:rsidRPr="00123D54">
              <w:t xml:space="preserve"> the idea that the continents used to be joined together?”</w:t>
            </w:r>
          </w:p>
          <w:p w14:paraId="1F28A8EE" w14:textId="47EBABD7" w:rsidR="00501BAF" w:rsidRPr="00123D54" w:rsidRDefault="00501BAF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Read pages 6 and 7 (pause at the ant question)</w:t>
            </w:r>
            <w:r w:rsidR="000D4954">
              <w:t>.</w:t>
            </w:r>
          </w:p>
          <w:p w14:paraId="75E56C4D" w14:textId="372C252E" w:rsidR="00501BAF" w:rsidRPr="00123D54" w:rsidRDefault="00D330D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lastRenderedPageBreak/>
              <w:t>Discuss “open” questions (one</w:t>
            </w:r>
            <w:r w:rsidR="000D4954">
              <w:t>s</w:t>
            </w:r>
            <w:r w:rsidRPr="00123D54">
              <w:t xml:space="preserve"> that don’t answer yes/no) and give some examples. </w:t>
            </w:r>
          </w:p>
          <w:p w14:paraId="0DA6C0E6" w14:textId="57C77DA2" w:rsidR="00D330DC" w:rsidRPr="00123D54" w:rsidRDefault="00D330D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Ask students to think</w:t>
            </w:r>
            <w:r w:rsidR="00B202CE" w:rsidRPr="00123D54">
              <w:t xml:space="preserve"> of open questions to ask about the text. </w:t>
            </w:r>
          </w:p>
          <w:p w14:paraId="1B2B922A" w14:textId="5B6C0E04" w:rsidR="00B202CE" w:rsidRPr="00123D54" w:rsidRDefault="00B202CE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Explain that some questions might be answered further on in the book, but some might not be. </w:t>
            </w:r>
          </w:p>
          <w:p w14:paraId="5B62A277" w14:textId="6D236F3F" w:rsidR="00B202CE" w:rsidRPr="00123D54" w:rsidRDefault="00B202CE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Ask: “For the questions that aren’t answered, where could we find answers?” Brainstorm ideas together. </w:t>
            </w:r>
          </w:p>
          <w:p w14:paraId="35F58FB5" w14:textId="77777777" w:rsidR="0064145C" w:rsidRPr="00123D54" w:rsidRDefault="0064145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Discuss the ant questions together on page 7 as a group.</w:t>
            </w:r>
          </w:p>
          <w:p w14:paraId="5D17DE11" w14:textId="77777777" w:rsidR="002763D6" w:rsidRPr="00123D54" w:rsidRDefault="002763D6" w:rsidP="002763D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Set a purpose for reading from chapter 3 to the end of the book:</w:t>
            </w:r>
          </w:p>
          <w:p w14:paraId="77AF2869" w14:textId="77777777" w:rsidR="002763D6" w:rsidRPr="00123D54" w:rsidRDefault="002763D6" w:rsidP="002763D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123D54">
              <w:t>Try to ask questions about what you are reading as you go.</w:t>
            </w:r>
          </w:p>
          <w:p w14:paraId="15AE361D" w14:textId="45E75F8D" w:rsidR="002763D6" w:rsidRPr="00123D54" w:rsidRDefault="002763D6" w:rsidP="002763D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123D54">
              <w:t xml:space="preserve">Try to find the </w:t>
            </w:r>
            <w:r w:rsidR="00D330DC" w:rsidRPr="00123D54">
              <w:t>important</w:t>
            </w:r>
            <w:r w:rsidRPr="00123D54">
              <w:t xml:space="preserve"> idea in parts of the text as you read, and look for which parts are suppo</w:t>
            </w:r>
            <w:r w:rsidR="00D7231C" w:rsidRPr="00123D54">
              <w:t>rting details of the idea.</w:t>
            </w:r>
          </w:p>
          <w:p w14:paraId="34EE0B03" w14:textId="575EB4A6" w:rsidR="0064145C" w:rsidRPr="00123D54" w:rsidRDefault="002763D6" w:rsidP="002763D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123D54">
              <w:t>Pause at the ant questions to answer them, and read the Ant Tunnel carefully.</w:t>
            </w:r>
          </w:p>
        </w:tc>
      </w:tr>
    </w:tbl>
    <w:p w14:paraId="44072BEE" w14:textId="71FFA876" w:rsidR="00A241F2" w:rsidRPr="00123D54" w:rsidRDefault="00A241F2" w:rsidP="0056364B">
      <w:pPr>
        <w:spacing w:after="0"/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A241F2" w:rsidRPr="00123D54" w14:paraId="1890189A" w14:textId="77777777" w:rsidTr="0056364B">
        <w:trPr>
          <w:trHeight w:val="95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4B1D47" w14:textId="77777777" w:rsidR="00A241F2" w:rsidRPr="00123D54" w:rsidRDefault="00A241F2" w:rsidP="00B02BD9">
            <w:pPr>
              <w:jc w:val="center"/>
            </w:pPr>
            <w:r w:rsidRPr="00123D54">
              <w:t xml:space="preserve">As students read on independently, you can check in with them to discuss the ant questions, or personalize learning by using the </w:t>
            </w:r>
            <w:r w:rsidRPr="00123D54">
              <w:rPr>
                <w:i/>
              </w:rPr>
              <w:t>Mini-Lessons</w:t>
            </w:r>
            <w:r w:rsidRPr="00123D54">
              <w:t xml:space="preserve"> and </w:t>
            </w:r>
            <w:r w:rsidRPr="00123D54">
              <w:rPr>
                <w:i/>
              </w:rPr>
              <w:t>Fluency, Language and Text Features</w:t>
            </w:r>
            <w:r w:rsidRPr="00123D54">
              <w:t xml:space="preserve"> to scaffold parts of the book that might be unfamiliar or challenging.</w:t>
            </w:r>
          </w:p>
          <w:p w14:paraId="0EAF00CA" w14:textId="77777777" w:rsidR="00A241F2" w:rsidRPr="00123D54" w:rsidRDefault="00A241F2" w:rsidP="00B02BD9">
            <w:pPr>
              <w:jc w:val="center"/>
            </w:pPr>
          </w:p>
          <w:p w14:paraId="6ABE109C" w14:textId="77777777" w:rsidR="00A241F2" w:rsidRPr="00123D54" w:rsidRDefault="00A241F2" w:rsidP="00B02BD9">
            <w:pPr>
              <w:jc w:val="center"/>
            </w:pPr>
            <w:r w:rsidRPr="00123D54">
              <w:t>Bring students together again for reflection using the “After Reading” prompts.</w:t>
            </w:r>
          </w:p>
        </w:tc>
      </w:tr>
    </w:tbl>
    <w:p w14:paraId="65CA1CDE" w14:textId="6B0C7CF2" w:rsidR="00663E6D" w:rsidRPr="00123D54" w:rsidRDefault="00663E6D" w:rsidP="0056364B">
      <w:pPr>
        <w:spacing w:after="0"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379"/>
      </w:tblGrid>
      <w:tr w:rsidR="00BA5472" w:rsidRPr="00123D54" w14:paraId="78C86398" w14:textId="77777777" w:rsidTr="00E54829">
        <w:trPr>
          <w:trHeight w:val="2254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123D54" w:rsidRDefault="00BA5472" w:rsidP="00663E6D">
            <w:pPr>
              <w:spacing w:before="120"/>
              <w:rPr>
                <w:b/>
              </w:rPr>
            </w:pPr>
            <w:r w:rsidRPr="00123D54">
              <w:rPr>
                <w:b/>
              </w:rPr>
              <w:t>After Reading</w:t>
            </w:r>
          </w:p>
        </w:tc>
        <w:tc>
          <w:tcPr>
            <w:tcW w:w="7938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5D08431" w14:textId="7B0B8C9E" w:rsidR="001302C4" w:rsidRPr="00123D54" w:rsidRDefault="001302C4" w:rsidP="001302C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 xml:space="preserve">In pairs, have students choose a landform and summarize to their partner how it was created. </w:t>
            </w:r>
          </w:p>
          <w:p w14:paraId="7F29538A" w14:textId="37F7D04B" w:rsidR="0064145C" w:rsidRPr="00123D54" w:rsidRDefault="001302C4" w:rsidP="001302C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 xml:space="preserve">Ask: “What questions did you think </w:t>
            </w:r>
            <w:r w:rsidR="000D4954">
              <w:t>of while</w:t>
            </w:r>
            <w:r w:rsidRPr="00123D54">
              <w:t xml:space="preserve"> reading that were not answered in the book?” Discuss the questions together and where answers could be found.</w:t>
            </w:r>
          </w:p>
          <w:p w14:paraId="4088BE78" w14:textId="77777777" w:rsidR="00121EFA" w:rsidRPr="00123D54" w:rsidRDefault="00D03F7D" w:rsidP="001302C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 xml:space="preserve">Ask: </w:t>
            </w:r>
            <w:r w:rsidR="001302C4" w:rsidRPr="00123D54">
              <w:t>“How did finding the important ideas help you to understand better what the author was saying?”</w:t>
            </w:r>
          </w:p>
          <w:p w14:paraId="43D26062" w14:textId="788940CE" w:rsidR="00D03F7D" w:rsidRPr="00123D54" w:rsidRDefault="00D03F7D" w:rsidP="00D03F7D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>Discuss that figuring out the important ideas helps to remember important information from the book that t</w:t>
            </w:r>
            <w:r w:rsidR="001D6C91" w:rsidRPr="00123D54">
              <w:t>he author is trying to tell us.</w:t>
            </w:r>
          </w:p>
        </w:tc>
      </w:tr>
      <w:tr w:rsidR="00121EFA" w:rsidRPr="00123D54" w14:paraId="3298B87E" w14:textId="77777777" w:rsidTr="0056364B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C2B1A53" w:rsidR="00121EFA" w:rsidRPr="00123D54" w:rsidRDefault="00046B7C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123D54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Fiction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3611F755" w:rsidR="00121EFA" w:rsidRPr="00123D54" w:rsidRDefault="0064145C" w:rsidP="00663E6D">
            <w:r w:rsidRPr="00123D54">
              <w:t>Imagine you are a landform. Write a short story about what kind of landform you are, and tell the story about how you were made.</w:t>
            </w:r>
          </w:p>
        </w:tc>
      </w:tr>
      <w:tr w:rsidR="00121EFA" w:rsidRPr="00123D54" w14:paraId="27E2310A" w14:textId="77777777" w:rsidTr="0056364B">
        <w:trPr>
          <w:trHeight w:val="58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Informational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146E5D83" w:rsidR="00121EFA" w:rsidRPr="00123D54" w:rsidRDefault="0064145C" w:rsidP="00663E6D">
            <w:r w:rsidRPr="00123D54">
              <w:t>Write a short article about the area you live in, set in the future. Explain how it has changed and why.</w:t>
            </w:r>
          </w:p>
        </w:tc>
      </w:tr>
      <w:tr w:rsidR="00121EFA" w:rsidRPr="00123D54" w14:paraId="58C64E7C" w14:textId="77777777" w:rsidTr="0056364B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4C21DB59" w:rsidR="00121EFA" w:rsidRPr="00123D54" w:rsidRDefault="00D37106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046B7C">
              <w:rPr>
                <w:i/>
              </w:rPr>
              <w:t>W</w:t>
            </w:r>
            <w:bookmarkStart w:id="0" w:name="_GoBack"/>
            <w:bookmarkEnd w:id="0"/>
            <w:r w:rsidR="00121EFA" w:rsidRPr="00123D54">
              <w:rPr>
                <w:i/>
              </w:rPr>
              <w:t>riting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38FE9614" w:rsidR="00121EFA" w:rsidRPr="00123D54" w:rsidRDefault="0064145C" w:rsidP="00123D54">
            <w:r w:rsidRPr="00123D54">
              <w:t>Imagine that people are thinking about changing a landform near your hometown – maybe damming a river</w:t>
            </w:r>
            <w:r w:rsidR="00123D54">
              <w:t xml:space="preserve"> for farmland</w:t>
            </w:r>
            <w:r w:rsidRPr="00123D54">
              <w:t>, tunneling through a mountain for a road, or knocking down a stone arch to build a new town. Write a letter to support or oppose this.</w:t>
            </w:r>
          </w:p>
        </w:tc>
      </w:tr>
      <w:tr w:rsidR="00121EFA" w:rsidRPr="00123D54" w14:paraId="4D4305D4" w14:textId="77777777" w:rsidTr="0056364B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Opinion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2F496386" w:rsidR="00121EFA" w:rsidRPr="00123D54" w:rsidRDefault="0064145C" w:rsidP="00663E6D">
            <w:r w:rsidRPr="00123D54">
              <w:t>What do you think is the most impressive landform in the book? Write an article explaining why you think it’s more impressive than any other landform.</w:t>
            </w:r>
            <w:r w:rsidR="00123D54">
              <w:t xml:space="preserve"> Remember to write a conclusion.</w:t>
            </w:r>
          </w:p>
        </w:tc>
      </w:tr>
      <w:tr w:rsidR="00121EFA" w14:paraId="5D2E516D" w14:textId="77777777" w:rsidTr="0056364B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Research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2D7BE1D9" w:rsidR="00121EFA" w:rsidRDefault="0064145C" w:rsidP="00663E6D">
            <w:r w:rsidRPr="00123D54">
              <w:t>Research a landform near your home</w:t>
            </w:r>
            <w:r w:rsidR="00123D54">
              <w:t xml:space="preserve"> </w:t>
            </w:r>
            <w:r w:rsidRPr="00123D54">
              <w:t>town. What were the forces that shaped it? Write a report on your findings using knowledge you have learned from the book.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E54829">
      <w:headerReference w:type="default" r:id="rId8"/>
      <w:footerReference w:type="default" r:id="rId9"/>
      <w:pgSz w:w="11906" w:h="16838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8114" w14:textId="77777777" w:rsidR="008046C8" w:rsidRDefault="008046C8" w:rsidP="00113721">
      <w:pPr>
        <w:spacing w:after="0" w:line="240" w:lineRule="auto"/>
      </w:pPr>
      <w:r>
        <w:separator/>
      </w:r>
    </w:p>
  </w:endnote>
  <w:endnote w:type="continuationSeparator" w:id="0">
    <w:p w14:paraId="4F97CCDE" w14:textId="77777777" w:rsidR="008046C8" w:rsidRDefault="008046C8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4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3D2" w14:textId="77777777" w:rsidR="008046C8" w:rsidRDefault="008046C8" w:rsidP="00113721">
      <w:pPr>
        <w:spacing w:after="0" w:line="240" w:lineRule="auto"/>
      </w:pPr>
      <w:r>
        <w:separator/>
      </w:r>
    </w:p>
  </w:footnote>
  <w:footnote w:type="continuationSeparator" w:id="0">
    <w:p w14:paraId="528E745B" w14:textId="77777777" w:rsidR="008046C8" w:rsidRDefault="008046C8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4AB60DE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381875" cy="1348133"/>
          <wp:effectExtent l="0" t="0" r="0" b="4445"/>
          <wp:wrapNone/>
          <wp:docPr id="14" name="Picture 14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4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1C3"/>
    <w:multiLevelType w:val="hybridMultilevel"/>
    <w:tmpl w:val="135879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0C9C28AC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03850"/>
    <w:multiLevelType w:val="hybridMultilevel"/>
    <w:tmpl w:val="46E42C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237C9"/>
    <w:rsid w:val="00046B7C"/>
    <w:rsid w:val="000D4954"/>
    <w:rsid w:val="000F75E4"/>
    <w:rsid w:val="00113721"/>
    <w:rsid w:val="00113B32"/>
    <w:rsid w:val="00121EFA"/>
    <w:rsid w:val="00123D54"/>
    <w:rsid w:val="00130247"/>
    <w:rsid w:val="001302C4"/>
    <w:rsid w:val="00160CB1"/>
    <w:rsid w:val="00166B28"/>
    <w:rsid w:val="001D6C91"/>
    <w:rsid w:val="002510E5"/>
    <w:rsid w:val="002763D6"/>
    <w:rsid w:val="00294149"/>
    <w:rsid w:val="002A7943"/>
    <w:rsid w:val="002D4E39"/>
    <w:rsid w:val="0033496E"/>
    <w:rsid w:val="003814F2"/>
    <w:rsid w:val="003C151B"/>
    <w:rsid w:val="00494715"/>
    <w:rsid w:val="004965A9"/>
    <w:rsid w:val="00501BAF"/>
    <w:rsid w:val="00531530"/>
    <w:rsid w:val="0056364B"/>
    <w:rsid w:val="0059549E"/>
    <w:rsid w:val="005D2A25"/>
    <w:rsid w:val="005F09E3"/>
    <w:rsid w:val="0064145C"/>
    <w:rsid w:val="00663E6D"/>
    <w:rsid w:val="006A6C30"/>
    <w:rsid w:val="0070627B"/>
    <w:rsid w:val="007D402E"/>
    <w:rsid w:val="008046C8"/>
    <w:rsid w:val="0082232D"/>
    <w:rsid w:val="008B7491"/>
    <w:rsid w:val="009064BA"/>
    <w:rsid w:val="00916C5B"/>
    <w:rsid w:val="0093422D"/>
    <w:rsid w:val="00954F70"/>
    <w:rsid w:val="009774D5"/>
    <w:rsid w:val="00A241F2"/>
    <w:rsid w:val="00A26488"/>
    <w:rsid w:val="00A6421B"/>
    <w:rsid w:val="00B202CE"/>
    <w:rsid w:val="00B82262"/>
    <w:rsid w:val="00B96180"/>
    <w:rsid w:val="00BA5472"/>
    <w:rsid w:val="00C25B75"/>
    <w:rsid w:val="00D03F7D"/>
    <w:rsid w:val="00D330DC"/>
    <w:rsid w:val="00D37106"/>
    <w:rsid w:val="00D432B9"/>
    <w:rsid w:val="00D56952"/>
    <w:rsid w:val="00D7231C"/>
    <w:rsid w:val="00D815E1"/>
    <w:rsid w:val="00DE1AFF"/>
    <w:rsid w:val="00E14027"/>
    <w:rsid w:val="00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21EB-1BC3-4112-9F92-264BA108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6</cp:revision>
  <cp:lastPrinted>2018-12-17T00:40:00Z</cp:lastPrinted>
  <dcterms:created xsi:type="dcterms:W3CDTF">2019-03-29T02:46:00Z</dcterms:created>
  <dcterms:modified xsi:type="dcterms:W3CDTF">2019-04-03T02:24:00Z</dcterms:modified>
</cp:coreProperties>
</file>